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AC" w:rsidRDefault="0018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Upřesnění adres – telefonních čísel ke komunikaci s KHS a odběrovým místem pro testování infekce COVID 19</w:t>
      </w:r>
    </w:p>
    <w:p w:rsidR="001444E8" w:rsidRDefault="001444E8">
      <w:pPr>
        <w:rPr>
          <w:rFonts w:ascii="Times New Roman" w:hAnsi="Times New Roman" w:cs="Times New Roman"/>
          <w:sz w:val="28"/>
          <w:szCs w:val="28"/>
        </w:rPr>
      </w:pPr>
    </w:p>
    <w:p w:rsidR="001444E8" w:rsidRDefault="001444E8">
      <w:pPr>
        <w:rPr>
          <w:rFonts w:ascii="Times New Roman" w:hAnsi="Times New Roman" w:cs="Times New Roman"/>
          <w:sz w:val="28"/>
          <w:szCs w:val="28"/>
        </w:rPr>
      </w:pPr>
    </w:p>
    <w:p w:rsidR="00180BAC" w:rsidRDefault="0018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Krajská hygienická stanice Brno, Jeřábkova 4, 602 00</w:t>
      </w:r>
    </w:p>
    <w:p w:rsidR="00180BAC" w:rsidRDefault="00180B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Tel.+420773768994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 Po-Pá od 7-17:00</w:t>
      </w:r>
    </w:p>
    <w:p w:rsidR="00180BAC" w:rsidRDefault="0018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mimo tuto dobu  - celostátní infolinka 1212 </w:t>
      </w:r>
    </w:p>
    <w:p w:rsidR="00180BAC" w:rsidRDefault="0018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 infolinka Státního zdravotního ústavu +420724810106, +420725191367</w:t>
      </w:r>
    </w:p>
    <w:p w:rsidR="003C6F6F" w:rsidRDefault="0014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potvrzené infekci COVID 19 informuje KHS při pozitivitě </w:t>
      </w:r>
      <w:r w:rsidR="003C6F6F">
        <w:rPr>
          <w:rFonts w:ascii="Times New Roman" w:hAnsi="Times New Roman" w:cs="Times New Roman"/>
          <w:sz w:val="28"/>
          <w:szCs w:val="28"/>
        </w:rPr>
        <w:t>testu</w:t>
      </w:r>
      <w:r>
        <w:rPr>
          <w:rFonts w:ascii="Times New Roman" w:hAnsi="Times New Roman" w:cs="Times New Roman"/>
          <w:sz w:val="28"/>
          <w:szCs w:val="28"/>
        </w:rPr>
        <w:t xml:space="preserve"> sama laboratoř. </w:t>
      </w:r>
    </w:p>
    <w:p w:rsidR="00180BAC" w:rsidRDefault="0014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KHS si pak informuje p</w:t>
      </w:r>
      <w:r w:rsidR="003C6F6F">
        <w:rPr>
          <w:rFonts w:ascii="Times New Roman" w:hAnsi="Times New Roman" w:cs="Times New Roman"/>
          <w:sz w:val="28"/>
          <w:szCs w:val="28"/>
        </w:rPr>
        <w:t>acienta a odesílajícího lékaře a zajistí další šetření – dále viz „Doporučení praktickým lékařům COVID 19“.</w:t>
      </w:r>
    </w:p>
    <w:p w:rsidR="00180BAC" w:rsidRDefault="003C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Praktický lékař na KHS rovněž objednává ve vyžadujících případech vyslání mobilního odběrového týmu.</w:t>
      </w:r>
    </w:p>
    <w:p w:rsidR="001444E8" w:rsidRDefault="001444E8">
      <w:pPr>
        <w:rPr>
          <w:rFonts w:ascii="Times New Roman" w:hAnsi="Times New Roman" w:cs="Times New Roman"/>
          <w:sz w:val="28"/>
          <w:szCs w:val="28"/>
        </w:rPr>
      </w:pPr>
    </w:p>
    <w:p w:rsidR="001444E8" w:rsidRDefault="001444E8">
      <w:pPr>
        <w:rPr>
          <w:rFonts w:ascii="Times New Roman" w:hAnsi="Times New Roman" w:cs="Times New Roman"/>
          <w:sz w:val="28"/>
          <w:szCs w:val="28"/>
        </w:rPr>
      </w:pPr>
    </w:p>
    <w:p w:rsidR="00F514C1" w:rsidRDefault="0018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Odběrové místo pro vyšetření na infekci COVID 10 pro Jihomoravský kraj je ve Fakultní nemocnic</w:t>
      </w:r>
      <w:r w:rsidR="00F514C1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514C1">
        <w:rPr>
          <w:rFonts w:ascii="Times New Roman" w:hAnsi="Times New Roman" w:cs="Times New Roman"/>
          <w:sz w:val="28"/>
          <w:szCs w:val="28"/>
        </w:rPr>
        <w:t>Brno</w:t>
      </w:r>
      <w:proofErr w:type="spellEnd"/>
      <w:r w:rsidR="00F514C1">
        <w:rPr>
          <w:rFonts w:ascii="Times New Roman" w:hAnsi="Times New Roman" w:cs="Times New Roman"/>
          <w:sz w:val="28"/>
          <w:szCs w:val="28"/>
        </w:rPr>
        <w:t>-Bohunice, Jihlavská 20, 6</w:t>
      </w:r>
      <w:r>
        <w:rPr>
          <w:rFonts w:ascii="Times New Roman" w:hAnsi="Times New Roman" w:cs="Times New Roman"/>
          <w:sz w:val="28"/>
          <w:szCs w:val="28"/>
        </w:rPr>
        <w:t>35 00</w:t>
      </w:r>
      <w:r w:rsidR="00F514C1">
        <w:rPr>
          <w:rFonts w:ascii="Times New Roman" w:hAnsi="Times New Roman" w:cs="Times New Roman"/>
          <w:sz w:val="28"/>
          <w:szCs w:val="28"/>
        </w:rPr>
        <w:t>.</w:t>
      </w:r>
    </w:p>
    <w:p w:rsidR="00180BAC" w:rsidRDefault="0018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Telefonní linka zde není (zdravotníci na odběrovém místě provádí odběry a nemohou telefonovat).</w:t>
      </w:r>
    </w:p>
    <w:p w:rsidR="00180BAC" w:rsidRDefault="0018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odběrové místo př</w:t>
      </w:r>
      <w:r w:rsidR="001444E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jíždí pacienti </w:t>
      </w:r>
      <w:r w:rsidR="001444E8">
        <w:rPr>
          <w:rFonts w:ascii="Times New Roman" w:hAnsi="Times New Roman" w:cs="Times New Roman"/>
          <w:sz w:val="28"/>
          <w:szCs w:val="28"/>
        </w:rPr>
        <w:t xml:space="preserve">vozem – příjezd z ulice Kamenice v časech 7-19 hodin (včetně So, Ne) a </w:t>
      </w:r>
      <w:proofErr w:type="spellStart"/>
      <w:r w:rsidR="001444E8">
        <w:rPr>
          <w:rFonts w:ascii="Times New Roman" w:hAnsi="Times New Roman" w:cs="Times New Roman"/>
          <w:sz w:val="28"/>
          <w:szCs w:val="28"/>
        </w:rPr>
        <w:t>prokáží</w:t>
      </w:r>
      <w:proofErr w:type="spellEnd"/>
      <w:r w:rsidR="001444E8">
        <w:rPr>
          <w:rFonts w:ascii="Times New Roman" w:hAnsi="Times New Roman" w:cs="Times New Roman"/>
          <w:sz w:val="28"/>
          <w:szCs w:val="28"/>
        </w:rPr>
        <w:t xml:space="preserve"> se žádankou od odesílajícího lékaře.</w:t>
      </w:r>
    </w:p>
    <w:p w:rsidR="00F514C1" w:rsidRDefault="00F51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Jihomoravském kraji se vyšetření pro samoplátce neprovádí.</w:t>
      </w:r>
    </w:p>
    <w:p w:rsidR="001444E8" w:rsidRDefault="0014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pondělí </w:t>
      </w:r>
      <w:proofErr w:type="gramStart"/>
      <w:r>
        <w:rPr>
          <w:rFonts w:ascii="Times New Roman" w:hAnsi="Times New Roman" w:cs="Times New Roman"/>
          <w:sz w:val="28"/>
          <w:szCs w:val="28"/>
        </w:rPr>
        <w:t>23.3.2020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bude možné tuto žádanku ve výjimečných případech odeslat na adresu </w:t>
      </w:r>
      <w:proofErr w:type="spellStart"/>
      <w:r>
        <w:rPr>
          <w:rFonts w:ascii="Times New Roman" w:hAnsi="Times New Roman" w:cs="Times New Roman"/>
          <w:sz w:val="28"/>
          <w:szCs w:val="28"/>
        </w:rPr>
        <w:t>FNBrno</w:t>
      </w:r>
      <w:proofErr w:type="spellEnd"/>
      <w:r>
        <w:rPr>
          <w:rFonts w:ascii="Times New Roman" w:hAnsi="Times New Roman" w:cs="Times New Roman"/>
          <w:sz w:val="28"/>
          <w:szCs w:val="28"/>
        </w:rPr>
        <w:t>-Bohunice: stery@fnbrno.cz</w:t>
      </w:r>
    </w:p>
    <w:p w:rsidR="00180BAC" w:rsidRPr="00180BAC" w:rsidRDefault="00180BAC">
      <w:pPr>
        <w:rPr>
          <w:rFonts w:ascii="Times New Roman" w:hAnsi="Times New Roman" w:cs="Times New Roman"/>
          <w:sz w:val="28"/>
          <w:szCs w:val="28"/>
        </w:rPr>
      </w:pPr>
    </w:p>
    <w:sectPr w:rsidR="00180BAC" w:rsidRPr="00180BAC" w:rsidSect="007E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BAC"/>
    <w:rsid w:val="001444E8"/>
    <w:rsid w:val="00155468"/>
    <w:rsid w:val="00180BAC"/>
    <w:rsid w:val="003C6F6F"/>
    <w:rsid w:val="007E39E3"/>
    <w:rsid w:val="00B80A11"/>
    <w:rsid w:val="00F5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dobes</dc:creator>
  <cp:lastModifiedBy>dobes</cp:lastModifiedBy>
  <cp:revision>3</cp:revision>
  <cp:lastPrinted>2020-03-20T09:17:00Z</cp:lastPrinted>
  <dcterms:created xsi:type="dcterms:W3CDTF">2020-03-20T09:20:00Z</dcterms:created>
  <dcterms:modified xsi:type="dcterms:W3CDTF">2020-03-20T09:40:00Z</dcterms:modified>
</cp:coreProperties>
</file>